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580" w:lineRule="exact"/>
        <w:ind w:right="600"/>
        <w:rPr>
          <w:rFonts w:ascii="Times New Roman" w:hAnsi="Calibri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80" w:hanging="3080" w:hangingChars="700"/>
        <w:jc w:val="center"/>
        <w:textAlignment w:val="auto"/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金华市特种设备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检验检测院</w:t>
      </w: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80" w:hanging="3080" w:hangingChars="700"/>
        <w:jc w:val="center"/>
        <w:textAlignment w:val="auto"/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工作人员报名登记表</w:t>
      </w:r>
    </w:p>
    <w:p>
      <w:pPr>
        <w:adjustRightInd w:val="0"/>
        <w:snapToGrid w:val="0"/>
        <w:spacing w:line="40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eastAsia="仿宋_GB2312"/>
          <w:sz w:val="24"/>
        </w:rPr>
        <w:t>报考单位：</w:t>
      </w:r>
      <w:r>
        <w:rPr>
          <w:rFonts w:ascii="Times New Roman" w:hAnsi="Times New Roman" w:eastAsia="仿宋_GB2312"/>
          <w:sz w:val="24"/>
        </w:rPr>
        <w:t xml:space="preserve">                       </w:t>
      </w:r>
      <w:r>
        <w:rPr>
          <w:rFonts w:ascii="Times New Roman" w:eastAsia="仿宋_GB2312"/>
          <w:sz w:val="24"/>
        </w:rPr>
        <w:t>报考岗位：</w:t>
      </w:r>
      <w:bookmarkStart w:id="0" w:name="_GoBack"/>
      <w:bookmarkEnd w:id="0"/>
    </w:p>
    <w:tbl>
      <w:tblPr>
        <w:tblStyle w:val="1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6"/>
        <w:gridCol w:w="488"/>
        <w:gridCol w:w="388"/>
        <w:gridCol w:w="279"/>
        <w:gridCol w:w="10"/>
        <w:gridCol w:w="110"/>
        <w:gridCol w:w="515"/>
        <w:gridCol w:w="520"/>
        <w:gridCol w:w="35"/>
        <w:gridCol w:w="116"/>
        <w:gridCol w:w="450"/>
        <w:gridCol w:w="554"/>
        <w:gridCol w:w="263"/>
        <w:gridCol w:w="261"/>
        <w:gridCol w:w="112"/>
        <w:gridCol w:w="520"/>
        <w:gridCol w:w="63"/>
        <w:gridCol w:w="156"/>
        <w:gridCol w:w="286"/>
        <w:gridCol w:w="650"/>
        <w:gridCol w:w="467"/>
        <w:gridCol w:w="688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别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eastAsia="仿宋_GB2312"/>
                <w:sz w:val="24"/>
              </w:rPr>
              <w:t>岁）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族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贯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生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时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间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参加工作时间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健康状况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电话</w:t>
            </w:r>
          </w:p>
        </w:tc>
        <w:tc>
          <w:tcPr>
            <w:tcW w:w="2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手机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术职务</w:t>
            </w:r>
          </w:p>
        </w:tc>
        <w:tc>
          <w:tcPr>
            <w:tcW w:w="2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有何专长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位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Cs w:val="21"/>
              </w:rPr>
              <w:t>人员身份及进入</w:t>
            </w:r>
            <w:r>
              <w:rPr>
                <w:rFonts w:hint="eastAsia" w:ascii="Times New Roman" w:eastAsia="仿宋_GB2312"/>
                <w:szCs w:val="21"/>
                <w:lang w:eastAsia="zh-CN"/>
              </w:rPr>
              <w:t>事业单位</w:t>
            </w:r>
            <w:r>
              <w:rPr>
                <w:rFonts w:ascii="Times New Roman" w:eastAsia="仿宋_GB2312"/>
                <w:szCs w:val="21"/>
              </w:rPr>
              <w:t>时间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人事关系所在单位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（</w:t>
            </w:r>
            <w:r>
              <w:rPr>
                <w:rFonts w:ascii="Times New Roman" w:eastAsia="仿宋_GB2312"/>
                <w:sz w:val="24"/>
              </w:rPr>
              <w:t>填写单位全称</w:t>
            </w:r>
            <w:r>
              <w:rPr>
                <w:rFonts w:hint="eastAsia" w:asci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现任行政职务时间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岗位等级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岗位等级</w:t>
            </w:r>
            <w:r>
              <w:rPr>
                <w:rFonts w:ascii="Times New Roman" w:eastAsia="仿宋_GB2312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考核情况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1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是否在试用期或服务期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简历</w:t>
            </w:r>
          </w:p>
        </w:tc>
        <w:tc>
          <w:tcPr>
            <w:tcW w:w="83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情况</w:t>
            </w:r>
          </w:p>
        </w:tc>
        <w:tc>
          <w:tcPr>
            <w:tcW w:w="83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家庭主要成员及重要社会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称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谓</w:t>
            </w: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月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貌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承诺意见</w:t>
            </w:r>
          </w:p>
        </w:tc>
        <w:tc>
          <w:tcPr>
            <w:tcW w:w="72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上述填写的内容真实完整。如有不实，本人愿意承担取消选调资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格的责任。一经录用，服从组织调配。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4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以上各栏目由报考人员填写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报</w:t>
            </w: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  <w:tc>
          <w:tcPr>
            <w:tcW w:w="1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 w:eastAsia="仿宋"/>
                <w:sz w:val="24"/>
                <w:lang w:eastAsia="zh-CN"/>
              </w:rPr>
              <w:t>主</w:t>
            </w:r>
            <w:r>
              <w:rPr>
                <w:rFonts w:hint="eastAsia" w:ascii="Times New Roman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/>
                <w:sz w:val="24"/>
                <w:lang w:eastAsia="zh-CN"/>
              </w:rPr>
              <w:t>管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部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门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</w:p>
          <w:p>
            <w:pPr>
              <w:pStyle w:val="8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</w:pPr>
      <w:r>
        <w:rPr>
          <w:rFonts w:ascii="Times New Roman" w:eastAsia="仿宋"/>
          <w:sz w:val="24"/>
        </w:rPr>
        <w:t>注：此表需正反打印，一式两份。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mE1YmM3ODdjOTQzYjBjYTYzYTgxOTA4YjllNzYifQ=="/>
  </w:docVars>
  <w:rsids>
    <w:rsidRoot w:val="003619E5"/>
    <w:rsid w:val="0013785B"/>
    <w:rsid w:val="001868C6"/>
    <w:rsid w:val="001F2E18"/>
    <w:rsid w:val="00286138"/>
    <w:rsid w:val="00324C5D"/>
    <w:rsid w:val="003619E5"/>
    <w:rsid w:val="00373064"/>
    <w:rsid w:val="003815CF"/>
    <w:rsid w:val="004126C3"/>
    <w:rsid w:val="00532D5E"/>
    <w:rsid w:val="005C62EC"/>
    <w:rsid w:val="006320BD"/>
    <w:rsid w:val="006376B2"/>
    <w:rsid w:val="006706B4"/>
    <w:rsid w:val="006A72D4"/>
    <w:rsid w:val="00B0091F"/>
    <w:rsid w:val="00B00BE3"/>
    <w:rsid w:val="00E7601C"/>
    <w:rsid w:val="00EA3770"/>
    <w:rsid w:val="00EE33E5"/>
    <w:rsid w:val="01350655"/>
    <w:rsid w:val="034C729A"/>
    <w:rsid w:val="044B05A3"/>
    <w:rsid w:val="086043AF"/>
    <w:rsid w:val="0C871407"/>
    <w:rsid w:val="136D2773"/>
    <w:rsid w:val="19E679E6"/>
    <w:rsid w:val="24632FA3"/>
    <w:rsid w:val="25312DD1"/>
    <w:rsid w:val="259C238C"/>
    <w:rsid w:val="26A023D3"/>
    <w:rsid w:val="35B7726B"/>
    <w:rsid w:val="36553B3B"/>
    <w:rsid w:val="3B5F4440"/>
    <w:rsid w:val="3B76C791"/>
    <w:rsid w:val="3BA35D74"/>
    <w:rsid w:val="3E3FFDC6"/>
    <w:rsid w:val="42E57EA6"/>
    <w:rsid w:val="4A8F2AB5"/>
    <w:rsid w:val="4BA34ACF"/>
    <w:rsid w:val="4E8065E3"/>
    <w:rsid w:val="558C5314"/>
    <w:rsid w:val="5A2708F3"/>
    <w:rsid w:val="5B8BD503"/>
    <w:rsid w:val="5BAF4773"/>
    <w:rsid w:val="5DDC0979"/>
    <w:rsid w:val="5FFBE7EB"/>
    <w:rsid w:val="60797F5D"/>
    <w:rsid w:val="6278523F"/>
    <w:rsid w:val="656264A3"/>
    <w:rsid w:val="676C197B"/>
    <w:rsid w:val="699E5D0D"/>
    <w:rsid w:val="6A93637A"/>
    <w:rsid w:val="6B380FF9"/>
    <w:rsid w:val="6E73543C"/>
    <w:rsid w:val="6EFEA5C7"/>
    <w:rsid w:val="6FA22928"/>
    <w:rsid w:val="70390680"/>
    <w:rsid w:val="7670046F"/>
    <w:rsid w:val="78330721"/>
    <w:rsid w:val="79E8679E"/>
    <w:rsid w:val="7CBFA30F"/>
    <w:rsid w:val="7DFF4EC0"/>
    <w:rsid w:val="7FC944E9"/>
    <w:rsid w:val="7FEB43AF"/>
    <w:rsid w:val="BFEECC07"/>
    <w:rsid w:val="E957C95C"/>
    <w:rsid w:val="EBDF11AC"/>
    <w:rsid w:val="EDBB2BC1"/>
    <w:rsid w:val="EDE4F7B6"/>
    <w:rsid w:val="EFF52D65"/>
    <w:rsid w:val="FBBE3E47"/>
    <w:rsid w:val="FD9FD904"/>
    <w:rsid w:val="FFEDB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4"/>
    <w:link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2170</Words>
  <Characters>2305</Characters>
  <Lines>15</Lines>
  <Paragraphs>4</Paragraphs>
  <TotalTime>31</TotalTime>
  <ScaleCrop>false</ScaleCrop>
  <LinksUpToDate>false</LinksUpToDate>
  <CharactersWithSpaces>2543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2020-07-21T15:08:00Z</dcterms:created>
  <dc:creator>Personal</dc:creator>
  <cp:lastModifiedBy>徐琰</cp:lastModifiedBy>
  <cp:lastPrinted>2022-06-14T07:11:00Z</cp:lastPrinted>
  <dcterms:modified xsi:type="dcterms:W3CDTF">2022-06-14T08:04:47Z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299F545E26E8418189705BD5C612F0C6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